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00</w:t>
      </w:r>
      <w:r w:rsidR="001E5977">
        <w:rPr>
          <w:rFonts w:ascii="Century Gothic" w:hAnsi="Century Gothic"/>
          <w:lang w:val="es-ES"/>
        </w:rPr>
        <w:t>9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</w:p>
    <w:p w:rsidR="003814AB" w:rsidRDefault="002D3750" w:rsidP="002D3750">
      <w:pPr>
        <w:ind w:left="4820" w:hanging="567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lang w:val="es-ES"/>
        </w:rPr>
        <w:t>ANT.</w:t>
      </w:r>
      <w:r w:rsidR="00870281" w:rsidRPr="004A3A0D">
        <w:rPr>
          <w:rFonts w:ascii="Century Gothic" w:hAnsi="Century Gothic"/>
          <w:b/>
          <w:lang w:val="es-ES"/>
        </w:rPr>
        <w:t>:</w:t>
      </w:r>
      <w:r>
        <w:rPr>
          <w:rFonts w:ascii="Century Gothic" w:hAnsi="Century Gothic"/>
          <w:b/>
          <w:lang w:val="es-ES"/>
        </w:rPr>
        <w:t xml:space="preserve"> </w:t>
      </w:r>
      <w:r w:rsidR="001E5977" w:rsidRPr="001E5977">
        <w:rPr>
          <w:rFonts w:ascii="Century Gothic" w:hAnsi="Century Gothic"/>
          <w:lang w:val="es-ES"/>
        </w:rPr>
        <w:t>No hay.</w:t>
      </w:r>
    </w:p>
    <w:p w:rsidR="00D04DB8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1E5977">
        <w:rPr>
          <w:rFonts w:ascii="Century Gothic" w:hAnsi="Century Gothic"/>
          <w:lang w:val="es-ES"/>
        </w:rPr>
        <w:t>Solicita información</w:t>
      </w:r>
      <w:r w:rsidR="004144CE">
        <w:rPr>
          <w:rFonts w:ascii="Century Gothic" w:hAnsi="Century Gothic"/>
          <w:lang w:val="es-ES"/>
        </w:rPr>
        <w:t xml:space="preserve">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1E5977">
        <w:rPr>
          <w:rFonts w:ascii="Century Gothic" w:hAnsi="Century Gothic"/>
          <w:lang w:val="es-ES"/>
        </w:rPr>
        <w:t>21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marzo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AF6E10">
        <w:rPr>
          <w:rFonts w:ascii="Century Gothic" w:hAnsi="Century Gothic"/>
          <w:b/>
          <w:lang w:val="es-ES"/>
        </w:rPr>
        <w:t>SR</w:t>
      </w:r>
      <w:r w:rsidR="001E5977">
        <w:rPr>
          <w:rFonts w:ascii="Century Gothic" w:hAnsi="Century Gothic"/>
          <w:b/>
          <w:lang w:val="es-ES"/>
        </w:rPr>
        <w:t>A</w:t>
      </w:r>
      <w:r w:rsidR="00AF6E10">
        <w:rPr>
          <w:rFonts w:ascii="Century Gothic" w:hAnsi="Century Gothic"/>
          <w:b/>
          <w:lang w:val="es-ES"/>
        </w:rPr>
        <w:t xml:space="preserve">. </w:t>
      </w:r>
      <w:r w:rsidR="004C2BAA">
        <w:rPr>
          <w:rFonts w:ascii="Century Gothic" w:hAnsi="Century Gothic"/>
          <w:b/>
          <w:lang w:val="es-ES"/>
        </w:rPr>
        <w:t>DIRECTOR</w:t>
      </w:r>
      <w:r w:rsidR="001E5977">
        <w:rPr>
          <w:rFonts w:ascii="Century Gothic" w:hAnsi="Century Gothic"/>
          <w:b/>
          <w:lang w:val="es-ES"/>
        </w:rPr>
        <w:t>A</w:t>
      </w:r>
      <w:r w:rsidR="004C2BAA">
        <w:rPr>
          <w:rFonts w:ascii="Century Gothic" w:hAnsi="Century Gothic"/>
          <w:b/>
          <w:lang w:val="es-ES"/>
        </w:rPr>
        <w:t xml:space="preserve"> </w:t>
      </w:r>
      <w:r w:rsidR="001E5977">
        <w:rPr>
          <w:rFonts w:ascii="Century Gothic" w:hAnsi="Century Gothic"/>
          <w:b/>
          <w:lang w:val="es-ES"/>
        </w:rPr>
        <w:t>DAEM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01BB7" w:rsidRDefault="001E5977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Mediante el presente solicito a Ud. aporte la información que se indica:</w:t>
      </w:r>
    </w:p>
    <w:p w:rsidR="001E5977" w:rsidRDefault="001E5977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1E5977" w:rsidRPr="008A1BC3" w:rsidRDefault="008A1BC3" w:rsidP="008A1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8A1BC3">
        <w:rPr>
          <w:rFonts w:ascii="Century Gothic" w:hAnsi="Century Gothic"/>
          <w:b/>
          <w:lang w:val="es-ES"/>
        </w:rPr>
        <w:t xml:space="preserve">Establecimientos educacionales y Resultados PSU y SIMCE: </w:t>
      </w:r>
    </w:p>
    <w:p w:rsidR="008A1BC3" w:rsidRDefault="008A1BC3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W w:w="91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8"/>
        <w:gridCol w:w="8212"/>
      </w:tblGrid>
      <w:tr w:rsidR="001E5977" w:rsidRPr="00F52E92" w:rsidTr="00C73A59">
        <w:trPr>
          <w:trHeight w:val="5327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977" w:rsidRPr="00F52E92" w:rsidRDefault="001E5977" w:rsidP="008A1BC3">
            <w:pPr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  <w:tc>
          <w:tcPr>
            <w:tcW w:w="7000" w:type="dxa"/>
            <w:tcBorders>
              <w:left w:val="single" w:sz="4" w:space="0" w:color="auto"/>
            </w:tcBorders>
          </w:tcPr>
          <w:p w:rsidR="001E5977" w:rsidRDefault="001E5977" w:rsidP="00C73A59">
            <w:pPr>
              <w:spacing w:line="160" w:lineRule="atLeast"/>
              <w:jc w:val="both"/>
              <w:rPr>
                <w:rFonts w:cs="Tunga"/>
                <w:iCs/>
                <w:color w:val="000000"/>
              </w:rPr>
            </w:pPr>
          </w:p>
          <w:tbl>
            <w:tblPr>
              <w:tblW w:w="4810" w:type="dxa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3340"/>
              <w:gridCol w:w="1470"/>
            </w:tblGrid>
            <w:tr w:rsidR="001E5977" w:rsidRPr="001E5977" w:rsidTr="00C73A59">
              <w:trPr>
                <w:trHeight w:val="383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Número total  establecimientos                      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  <w:tr w:rsidR="001E5977" w:rsidRPr="001E5977" w:rsidTr="00C73A59">
              <w:trPr>
                <w:trHeight w:val="458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Número establecimientos </w:t>
                  </w:r>
                  <w:proofErr w:type="spellStart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>Educ</w:t>
                  </w:r>
                  <w:proofErr w:type="spellEnd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. Básica      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  <w:tr w:rsidR="001E5977" w:rsidRPr="001E5977" w:rsidTr="00C73A59">
              <w:trPr>
                <w:trHeight w:val="534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Número establecimientos </w:t>
                  </w:r>
                  <w:proofErr w:type="spellStart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>Educ</w:t>
                  </w:r>
                  <w:proofErr w:type="spellEnd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. Media   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  <w:tr w:rsidR="001E5977" w:rsidRPr="001E5977" w:rsidTr="00C73A59">
              <w:trPr>
                <w:trHeight w:val="444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Número establecimientos </w:t>
                  </w:r>
                  <w:proofErr w:type="spellStart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>Educ</w:t>
                  </w:r>
                  <w:proofErr w:type="spellEnd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. Adultos       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  <w:tr w:rsidR="001E5977" w:rsidRPr="001E5977" w:rsidTr="00C73A59">
              <w:trPr>
                <w:trHeight w:val="520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Número establecimientos </w:t>
                  </w:r>
                  <w:proofErr w:type="spellStart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>Educ</w:t>
                  </w:r>
                  <w:proofErr w:type="spellEnd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. Especial      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  <w:tr w:rsidR="001E5977" w:rsidRPr="001E5977" w:rsidTr="00C73A59">
              <w:trPr>
                <w:trHeight w:val="520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Número establecimientos </w:t>
                  </w:r>
                  <w:proofErr w:type="spellStart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>Educ</w:t>
                  </w:r>
                  <w:proofErr w:type="spellEnd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. </w:t>
                  </w:r>
                  <w:proofErr w:type="spellStart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>Parvularia</w:t>
                  </w:r>
                  <w:proofErr w:type="spellEnd"/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  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  <w:tr w:rsidR="001E5977" w:rsidRPr="001E5977" w:rsidTr="00C73A59">
              <w:trPr>
                <w:trHeight w:val="416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% urbano                                                       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  <w:tr w:rsidR="001E5977" w:rsidRPr="001E5977" w:rsidTr="00C73A59">
              <w:trPr>
                <w:trHeight w:val="356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  <w:r w:rsidRPr="001E5977">
                    <w:rPr>
                      <w:rFonts w:eastAsia="Times New Roman" w:cs="Tunga"/>
                      <w:iCs/>
                      <w:color w:val="000000"/>
                      <w:lang w:eastAsia="es-ES" w:bidi="or-IN"/>
                    </w:rPr>
                    <w:t xml:space="preserve">% rural                                                            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ES" w:bidi="or-IN"/>
                    </w:rPr>
                  </w:pPr>
                </w:p>
              </w:tc>
            </w:tr>
          </w:tbl>
          <w:p w:rsidR="001E5977" w:rsidRPr="001E5977" w:rsidRDefault="001E5977" w:rsidP="00C73A59">
            <w:pPr>
              <w:spacing w:line="160" w:lineRule="atLeast"/>
              <w:jc w:val="both"/>
              <w:rPr>
                <w:rFonts w:cs="Tunga"/>
                <w:iCs/>
                <w:color w:val="000000"/>
              </w:rPr>
            </w:pPr>
          </w:p>
          <w:p w:rsidR="001E5977" w:rsidRPr="001E5977" w:rsidRDefault="001E5977" w:rsidP="00C73A59">
            <w:pPr>
              <w:rPr>
                <w:b/>
                <w:bCs/>
                <w:lang w:val="es-ES_tradnl"/>
              </w:rPr>
            </w:pPr>
            <w:r w:rsidRPr="001E5977">
              <w:rPr>
                <w:b/>
                <w:bCs/>
                <w:lang w:val="es-ES_tradnl"/>
              </w:rPr>
              <w:t>Resultados promedio PSU y SIMCE</w:t>
            </w:r>
          </w:p>
          <w:tbl>
            <w:tblPr>
              <w:tblW w:w="6929" w:type="dxa"/>
              <w:jc w:val="center"/>
              <w:tblInd w:w="1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00"/>
              <w:gridCol w:w="3629"/>
            </w:tblGrid>
            <w:tr w:rsidR="001E5977" w:rsidRPr="001E5977" w:rsidTr="00C73A59">
              <w:trPr>
                <w:trHeight w:val="386"/>
                <w:jc w:val="center"/>
              </w:trPr>
              <w:tc>
                <w:tcPr>
                  <w:tcW w:w="3300" w:type="dxa"/>
                  <w:tcBorders>
                    <w:bottom w:val="nil"/>
                  </w:tcBorders>
                </w:tcPr>
                <w:p w:rsidR="001E5977" w:rsidRPr="001E5977" w:rsidRDefault="001E5977" w:rsidP="00C73A59">
                  <w:pPr>
                    <w:pStyle w:val="ListParagraph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Georgia"/>
                    </w:rPr>
                  </w:pPr>
                  <w:r w:rsidRPr="001E5977">
                    <w:rPr>
                      <w:rFonts w:cs="Georgia"/>
                    </w:rPr>
                    <w:t>Puntaje PSU</w:t>
                  </w:r>
                </w:p>
              </w:tc>
              <w:tc>
                <w:tcPr>
                  <w:tcW w:w="3629" w:type="dxa"/>
                  <w:tcBorders>
                    <w:bottom w:val="nil"/>
                  </w:tcBorders>
                </w:tcPr>
                <w:p w:rsidR="001E5977" w:rsidRPr="001E5977" w:rsidRDefault="001E5977" w:rsidP="00C73A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cs="Georgia"/>
                    </w:rPr>
                  </w:pPr>
                  <w:r w:rsidRPr="001E5977">
                    <w:rPr>
                      <w:rFonts w:cs="Georgia"/>
                    </w:rPr>
                    <w:t>Situación Actual:</w:t>
                  </w:r>
                </w:p>
              </w:tc>
            </w:tr>
            <w:tr w:rsidR="001E5977" w:rsidRPr="001E5977" w:rsidTr="00C73A59">
              <w:trPr>
                <w:trHeight w:val="227"/>
                <w:jc w:val="center"/>
              </w:trPr>
              <w:tc>
                <w:tcPr>
                  <w:tcW w:w="3300" w:type="dxa"/>
                  <w:tcBorders>
                    <w:top w:val="nil"/>
                    <w:bottom w:val="nil"/>
                  </w:tcBorders>
                </w:tcPr>
                <w:p w:rsidR="001E5977" w:rsidRPr="001E5977" w:rsidRDefault="001E5977" w:rsidP="00C73A59">
                  <w:pPr>
                    <w:pStyle w:val="ListParagraph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Georgia"/>
                      <w:lang w:val="es-ES"/>
                    </w:rPr>
                  </w:pPr>
                  <w:r w:rsidRPr="001E5977">
                    <w:rPr>
                      <w:rFonts w:cs="Georgia"/>
                      <w:lang w:val="es-ES"/>
                    </w:rPr>
                    <w:t>Promedio SIMCE 4°</w:t>
                  </w:r>
                </w:p>
              </w:tc>
              <w:tc>
                <w:tcPr>
                  <w:tcW w:w="3629" w:type="dxa"/>
                  <w:tcBorders>
                    <w:top w:val="nil"/>
                    <w:bottom w:val="nil"/>
                  </w:tcBorders>
                </w:tcPr>
                <w:p w:rsidR="001E5977" w:rsidRPr="001E5977" w:rsidRDefault="001E5977" w:rsidP="00C73A59">
                  <w:pPr>
                    <w:widowControl w:val="0"/>
                    <w:autoSpaceDE w:val="0"/>
                    <w:autoSpaceDN w:val="0"/>
                    <w:adjustRightInd w:val="0"/>
                    <w:spacing w:line="249" w:lineRule="auto"/>
                    <w:ind w:left="100" w:right="558"/>
                    <w:rPr>
                      <w:rFonts w:cs="Georgia"/>
                    </w:rPr>
                  </w:pPr>
                  <w:r w:rsidRPr="001E5977">
                    <w:rPr>
                      <w:rFonts w:cs="Georgia"/>
                    </w:rPr>
                    <w:t xml:space="preserve">Situación Actual: </w:t>
                  </w:r>
                </w:p>
              </w:tc>
            </w:tr>
            <w:tr w:rsidR="001E5977" w:rsidRPr="001E5977" w:rsidTr="00C73A59">
              <w:trPr>
                <w:trHeight w:val="374"/>
                <w:jc w:val="center"/>
              </w:trPr>
              <w:tc>
                <w:tcPr>
                  <w:tcW w:w="33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E5977" w:rsidRPr="001E5977" w:rsidRDefault="001E5977" w:rsidP="00C73A59">
                  <w:pPr>
                    <w:pStyle w:val="ListParagraph1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cs="Georgia"/>
                    </w:rPr>
                  </w:pPr>
                  <w:r w:rsidRPr="001E5977">
                    <w:rPr>
                      <w:rFonts w:cs="Georgia"/>
                    </w:rPr>
                    <w:t>Promedio SIMCE 8°</w:t>
                  </w:r>
                </w:p>
              </w:tc>
              <w:tc>
                <w:tcPr>
                  <w:tcW w:w="3629" w:type="dxa"/>
                  <w:tcBorders>
                    <w:top w:val="nil"/>
                    <w:bottom w:val="nil"/>
                  </w:tcBorders>
                </w:tcPr>
                <w:p w:rsidR="001E5977" w:rsidRPr="001E5977" w:rsidRDefault="001E5977" w:rsidP="00C73A59">
                  <w:pPr>
                    <w:widowControl w:val="0"/>
                    <w:autoSpaceDE w:val="0"/>
                    <w:autoSpaceDN w:val="0"/>
                    <w:adjustRightInd w:val="0"/>
                    <w:spacing w:before="8" w:line="246" w:lineRule="auto"/>
                    <w:ind w:left="100" w:right="1287"/>
                    <w:jc w:val="both"/>
                    <w:rPr>
                      <w:rFonts w:cs="Calibri"/>
                      <w:sz w:val="17"/>
                      <w:szCs w:val="17"/>
                    </w:rPr>
                  </w:pPr>
                  <w:r w:rsidRPr="001E5977">
                    <w:rPr>
                      <w:rFonts w:cs="Georgia"/>
                    </w:rPr>
                    <w:t xml:space="preserve">Situación Actual:  </w:t>
                  </w:r>
                </w:p>
              </w:tc>
            </w:tr>
            <w:tr w:rsidR="001E5977" w:rsidRPr="00E07D6F" w:rsidTr="00C73A59">
              <w:trPr>
                <w:trHeight w:val="448"/>
                <w:jc w:val="center"/>
              </w:trPr>
              <w:tc>
                <w:tcPr>
                  <w:tcW w:w="3300" w:type="dxa"/>
                  <w:tcBorders>
                    <w:top w:val="nil"/>
                  </w:tcBorders>
                </w:tcPr>
                <w:p w:rsidR="001E5977" w:rsidRPr="001E5977" w:rsidRDefault="001E5977" w:rsidP="00C73A59">
                  <w:pPr>
                    <w:widowControl w:val="0"/>
                    <w:autoSpaceDE w:val="0"/>
                    <w:autoSpaceDN w:val="0"/>
                    <w:adjustRightInd w:val="0"/>
                    <w:spacing w:before="8" w:line="246" w:lineRule="auto"/>
                    <w:ind w:right="1287"/>
                    <w:jc w:val="both"/>
                    <w:rPr>
                      <w:rFonts w:cs="Georgia"/>
                    </w:rPr>
                  </w:pPr>
                  <w:r w:rsidRPr="001E5977">
                    <w:rPr>
                      <w:rFonts w:cs="Georgia"/>
                    </w:rPr>
                    <w:t>Promedio  SIMCE II°</w:t>
                  </w:r>
                </w:p>
              </w:tc>
              <w:tc>
                <w:tcPr>
                  <w:tcW w:w="3629" w:type="dxa"/>
                  <w:tcBorders>
                    <w:top w:val="nil"/>
                  </w:tcBorders>
                </w:tcPr>
                <w:p w:rsidR="001E5977" w:rsidRPr="001E5977" w:rsidRDefault="001E5977" w:rsidP="00C73A59">
                  <w:pPr>
                    <w:widowControl w:val="0"/>
                    <w:autoSpaceDE w:val="0"/>
                    <w:autoSpaceDN w:val="0"/>
                    <w:adjustRightInd w:val="0"/>
                    <w:spacing w:before="8" w:line="246" w:lineRule="auto"/>
                    <w:ind w:left="100" w:right="1287"/>
                    <w:jc w:val="both"/>
                    <w:rPr>
                      <w:rFonts w:cs="Georgia"/>
                    </w:rPr>
                  </w:pPr>
                  <w:r w:rsidRPr="001E5977">
                    <w:rPr>
                      <w:rFonts w:cs="Georgia"/>
                    </w:rPr>
                    <w:t xml:space="preserve">Situación Actual: </w:t>
                  </w:r>
                </w:p>
              </w:tc>
            </w:tr>
          </w:tbl>
          <w:p w:rsidR="001E5977" w:rsidRPr="0055154A" w:rsidRDefault="001E5977" w:rsidP="00C73A59">
            <w:pPr>
              <w:spacing w:line="160" w:lineRule="atLeast"/>
              <w:jc w:val="both"/>
              <w:rPr>
                <w:rFonts w:cs="Tunga"/>
                <w:iCs/>
                <w:color w:val="000000"/>
              </w:rPr>
            </w:pPr>
          </w:p>
        </w:tc>
      </w:tr>
    </w:tbl>
    <w:p w:rsidR="001E5977" w:rsidRDefault="001E5977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1E5977" w:rsidRDefault="008A1BC3" w:rsidP="001E5977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8A1BC3">
        <w:rPr>
          <w:rFonts w:ascii="Century Gothic" w:hAnsi="Century Gothic"/>
          <w:b/>
          <w:lang w:val="es-ES"/>
        </w:rPr>
        <w:t>2.- Equipo de trabajo</w:t>
      </w:r>
      <w:r>
        <w:rPr>
          <w:rFonts w:ascii="Century Gothic" w:hAnsi="Century Gothic"/>
          <w:b/>
          <w:lang w:val="es-ES"/>
        </w:rPr>
        <w:t xml:space="preserve"> y Función que desempeñan</w:t>
      </w:r>
      <w:r w:rsidRPr="008A1BC3">
        <w:rPr>
          <w:rFonts w:ascii="Century Gothic" w:hAnsi="Century Gothic"/>
          <w:b/>
          <w:lang w:val="es-ES"/>
        </w:rPr>
        <w:t>:</w:t>
      </w:r>
    </w:p>
    <w:p w:rsidR="008A1BC3" w:rsidRDefault="008A1BC3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8A1BC3" w:rsidRPr="00001317" w:rsidRDefault="008A1BC3" w:rsidP="001E5977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001317">
        <w:rPr>
          <w:rFonts w:ascii="Century Gothic" w:hAnsi="Century Gothic"/>
          <w:b/>
          <w:lang w:val="es-ES"/>
        </w:rPr>
        <w:t xml:space="preserve">Ejemplo: </w:t>
      </w:r>
    </w:p>
    <w:p w:rsidR="008A1BC3" w:rsidRDefault="008A1BC3" w:rsidP="008A1BC3">
      <w:pPr>
        <w:spacing w:line="240" w:lineRule="atLeast"/>
        <w:jc w:val="both"/>
        <w:rPr>
          <w:rFonts w:cs="Tunga"/>
          <w:iCs/>
          <w:color w:val="000000"/>
        </w:rPr>
      </w:pPr>
      <w:r>
        <w:rPr>
          <w:rFonts w:cs="Tunga"/>
          <w:iCs/>
          <w:color w:val="000000"/>
        </w:rPr>
        <w:t>El equipo de trabajo del Jefe/a del Departamento de Administración Municipal está integrado por:</w:t>
      </w:r>
    </w:p>
    <w:p w:rsidR="008A1BC3" w:rsidRDefault="008A1BC3" w:rsidP="008A1BC3">
      <w:pPr>
        <w:spacing w:line="240" w:lineRule="atLeast"/>
        <w:jc w:val="both"/>
        <w:rPr>
          <w:rFonts w:cs="Tunga"/>
          <w:iCs/>
          <w:color w:val="000000"/>
        </w:rPr>
      </w:pPr>
      <w:r w:rsidRPr="004144CE">
        <w:rPr>
          <w:rFonts w:cs="Tunga"/>
          <w:b/>
          <w:iCs/>
          <w:color w:val="000000"/>
        </w:rPr>
        <w:t>Sub-Jefe DAEM</w:t>
      </w:r>
      <w:r>
        <w:rPr>
          <w:rFonts w:cs="Tunga"/>
          <w:iCs/>
          <w:color w:val="000000"/>
        </w:rPr>
        <w:t>: Coordinación con todas las escuelas de la comuna y con el Ministerio de Educación en todo lo relacionado a lo técnico pedagógico. Validar la matricula y la asistencia mensual de los establecimientos educacionales en la plataforma del MINEDUC. Asesoría y apoyo directo al Jefe DAEM en su gestión directiva. -</w:t>
      </w:r>
    </w:p>
    <w:p w:rsidR="008A1BC3" w:rsidRDefault="008A1BC3" w:rsidP="008A1BC3">
      <w:pPr>
        <w:spacing w:line="240" w:lineRule="atLeast"/>
        <w:jc w:val="both"/>
        <w:rPr>
          <w:rFonts w:cs="Tunga"/>
          <w:iCs/>
          <w:color w:val="000000"/>
        </w:rPr>
      </w:pPr>
      <w:r w:rsidRPr="004144CE">
        <w:rPr>
          <w:rFonts w:cs="Tunga"/>
          <w:b/>
          <w:iCs/>
          <w:color w:val="000000"/>
        </w:rPr>
        <w:t>Coordinadora Educación Extraescolar:</w:t>
      </w:r>
      <w:r>
        <w:rPr>
          <w:rFonts w:cs="Tunga"/>
          <w:iCs/>
          <w:color w:val="000000"/>
        </w:rPr>
        <w:t xml:space="preserve"> Coordinación directa con el Ministerio de Educación y los establecimientos educacionales de la comuna en todo lo relacionado con las actividades extraescolares, emanadas desde el calendario regional escolar y organizar, promover e incentivar </w:t>
      </w:r>
      <w:r>
        <w:rPr>
          <w:rFonts w:cs="Tunga"/>
          <w:iCs/>
          <w:color w:val="000000"/>
        </w:rPr>
        <w:lastRenderedPageBreak/>
        <w:t>la participación de todos los alumnos en estas actividades, como también organizar y promover actividades propias a nivel comunal. Asesoría y apoyo directo al Jefe DAEM en esta área. -</w:t>
      </w:r>
    </w:p>
    <w:p w:rsidR="008A1BC3" w:rsidRDefault="008A1BC3" w:rsidP="008A1BC3">
      <w:pPr>
        <w:jc w:val="both"/>
        <w:rPr>
          <w:rFonts w:cs="Tahoma"/>
        </w:rPr>
      </w:pPr>
      <w:r w:rsidRPr="004144CE">
        <w:rPr>
          <w:rFonts w:cs="Tahoma"/>
          <w:b/>
        </w:rPr>
        <w:t>Habilitado DAEM:</w:t>
      </w:r>
      <w:r>
        <w:rPr>
          <w:rFonts w:cs="Tahoma"/>
        </w:rPr>
        <w:t xml:space="preserve"> Encargado de manejar todo lo referente a las finanzas del presupuesto de educación (ingresos,  egresos, remuneraciones del personal, pagos a terceros, etc.).-</w:t>
      </w:r>
    </w:p>
    <w:p w:rsidR="008A1BC3" w:rsidRDefault="008A1BC3" w:rsidP="008A1BC3">
      <w:pPr>
        <w:jc w:val="both"/>
        <w:rPr>
          <w:rFonts w:cs="Tunga"/>
          <w:iCs/>
          <w:color w:val="000000"/>
        </w:rPr>
      </w:pPr>
      <w:r w:rsidRPr="004144CE">
        <w:rPr>
          <w:rFonts w:cs="Tahoma"/>
          <w:b/>
        </w:rPr>
        <w:t>Encargada De Adquisiciones</w:t>
      </w:r>
      <w:proofErr w:type="gramStart"/>
      <w:r w:rsidRPr="004144CE">
        <w:rPr>
          <w:rFonts w:cs="Tahoma"/>
          <w:b/>
        </w:rPr>
        <w:t>:</w:t>
      </w:r>
      <w:r>
        <w:rPr>
          <w:rFonts w:cs="Tahoma"/>
        </w:rPr>
        <w:t xml:space="preserve">  Maneja</w:t>
      </w:r>
      <w:proofErr w:type="gramEnd"/>
      <w:r>
        <w:rPr>
          <w:rFonts w:cs="Tahoma"/>
        </w:rPr>
        <w:t xml:space="preserve"> todo lo relacionado a las compras requeridas por el servicio, tanto de la administración central como de los establecimientos educacionales.-</w:t>
      </w:r>
    </w:p>
    <w:p w:rsidR="008A1BC3" w:rsidRDefault="008A1BC3" w:rsidP="008A1BC3">
      <w:pPr>
        <w:jc w:val="both"/>
        <w:rPr>
          <w:rFonts w:cs="Tahoma"/>
        </w:rPr>
      </w:pPr>
      <w:r w:rsidRPr="004144CE">
        <w:rPr>
          <w:rFonts w:cs="Tahoma"/>
          <w:b/>
        </w:rPr>
        <w:t>Asistente Social:</w:t>
      </w:r>
      <w:r>
        <w:rPr>
          <w:rFonts w:cs="Tahoma"/>
          <w:b/>
        </w:rPr>
        <w:t xml:space="preserve"> </w:t>
      </w:r>
      <w:r w:rsidRPr="00B32316">
        <w:rPr>
          <w:rFonts w:cs="Tahoma"/>
        </w:rPr>
        <w:t xml:space="preserve">Encargada de realizar la evaluación </w:t>
      </w:r>
      <w:r>
        <w:rPr>
          <w:rFonts w:cs="Tahoma"/>
        </w:rPr>
        <w:t>y seguimiento de los alumnos con necesidades sociales manifiestas. Encargada de manejar los procesos y postulaciones a becas de los alumnos.-</w:t>
      </w:r>
    </w:p>
    <w:p w:rsidR="008A1BC3" w:rsidRDefault="008A1BC3" w:rsidP="008A1BC3">
      <w:pPr>
        <w:jc w:val="both"/>
        <w:rPr>
          <w:rFonts w:cs="Tahoma"/>
        </w:rPr>
      </w:pPr>
      <w:r w:rsidRPr="004144CE">
        <w:rPr>
          <w:rFonts w:cs="Tahoma"/>
          <w:b/>
        </w:rPr>
        <w:t>Técnico Contable:</w:t>
      </w:r>
      <w:r>
        <w:rPr>
          <w:rFonts w:cs="Tahoma"/>
          <w:b/>
        </w:rPr>
        <w:t xml:space="preserve"> </w:t>
      </w:r>
      <w:r>
        <w:rPr>
          <w:rFonts w:cs="Tahoma"/>
        </w:rPr>
        <w:t>Colaborar admini</w:t>
      </w:r>
      <w:r w:rsidRPr="00B32316">
        <w:rPr>
          <w:rFonts w:cs="Tahoma"/>
        </w:rPr>
        <w:t>strativamente al habilitado D.A.E.M.</w:t>
      </w:r>
    </w:p>
    <w:p w:rsidR="008A1BC3" w:rsidRDefault="008A1BC3" w:rsidP="008A1BC3">
      <w:pPr>
        <w:jc w:val="both"/>
        <w:rPr>
          <w:rFonts w:cs="Tahoma"/>
          <w:b/>
        </w:rPr>
      </w:pPr>
      <w:r>
        <w:rPr>
          <w:rFonts w:cs="Tahoma"/>
        </w:rPr>
        <w:t>Encargado Cultural: Contribuye a fomentar la participación de las actividades de esta área en los diversos establecimientos educacionales.-</w:t>
      </w:r>
    </w:p>
    <w:p w:rsidR="008A1BC3" w:rsidRDefault="008A1BC3" w:rsidP="008A1BC3">
      <w:pPr>
        <w:jc w:val="both"/>
        <w:rPr>
          <w:rFonts w:cs="Tahoma"/>
        </w:rPr>
      </w:pPr>
      <w:r w:rsidRPr="004144CE">
        <w:rPr>
          <w:rFonts w:cs="Tahoma"/>
          <w:b/>
        </w:rPr>
        <w:t>Secretarias:</w:t>
      </w:r>
      <w:r>
        <w:rPr>
          <w:rFonts w:cs="Tahoma"/>
        </w:rPr>
        <w:t xml:space="preserve"> Todas las labores relativas al área administrativa que requiere la jefatura y las diversas áreas de este Departamento.-</w:t>
      </w:r>
    </w:p>
    <w:p w:rsidR="008A1BC3" w:rsidRDefault="008A1BC3" w:rsidP="008A1BC3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4144CE">
        <w:rPr>
          <w:rFonts w:cs="Tahoma"/>
          <w:b/>
        </w:rPr>
        <w:t>Chofer:</w:t>
      </w:r>
      <w:r>
        <w:rPr>
          <w:rFonts w:cs="Tahoma"/>
        </w:rPr>
        <w:t xml:space="preserve"> Conducción de los vehículos y estar a disposición de los requerimientos en esta área.-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</w:p>
    <w:p w:rsidR="004C2BAA" w:rsidRDefault="00001317" w:rsidP="00C702DA">
      <w:pPr>
        <w:spacing w:after="0"/>
        <w:jc w:val="both"/>
        <w:rPr>
          <w:rFonts w:ascii="Century Gothic" w:hAnsi="Century Gothic"/>
          <w:b/>
          <w:lang w:val="es-ES"/>
        </w:rPr>
      </w:pPr>
      <w:r w:rsidRPr="00001317">
        <w:rPr>
          <w:rFonts w:ascii="Century Gothic" w:hAnsi="Century Gothic"/>
          <w:b/>
          <w:lang w:val="es-ES"/>
        </w:rPr>
        <w:t>3.- Organigrama</w:t>
      </w:r>
      <w:r>
        <w:rPr>
          <w:rFonts w:ascii="Century Gothic" w:hAnsi="Century Gothic"/>
          <w:b/>
          <w:lang w:val="es-ES"/>
        </w:rPr>
        <w:t xml:space="preserve"> DAEM</w:t>
      </w:r>
    </w:p>
    <w:p w:rsidR="00001317" w:rsidRPr="00001317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001317">
        <w:rPr>
          <w:rFonts w:ascii="Century Gothic" w:hAnsi="Century Gothic"/>
          <w:lang w:val="es-ES"/>
        </w:rPr>
        <w:t xml:space="preserve"> Adjuntar organigrama en formato ½ página oficio como máximo.</w:t>
      </w:r>
    </w:p>
    <w:p w:rsidR="00001317" w:rsidRDefault="00001317" w:rsidP="00C702DA">
      <w:pPr>
        <w:spacing w:after="0"/>
        <w:jc w:val="both"/>
        <w:rPr>
          <w:rFonts w:ascii="Century Gothic" w:hAnsi="Century Gothic"/>
          <w:b/>
          <w:lang w:val="es-ES"/>
        </w:rPr>
      </w:pPr>
    </w:p>
    <w:p w:rsidR="00001317" w:rsidRDefault="00001317" w:rsidP="00C702DA">
      <w:pPr>
        <w:spacing w:after="0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4.- Usuarios/Clientes:</w:t>
      </w:r>
    </w:p>
    <w:p w:rsidR="00001317" w:rsidRDefault="00001317" w:rsidP="00C702DA">
      <w:pPr>
        <w:spacing w:after="0"/>
        <w:jc w:val="both"/>
        <w:rPr>
          <w:rFonts w:ascii="Century Gothic" w:hAnsi="Century Gothic"/>
          <w:b/>
          <w:lang w:val="es-ES"/>
        </w:rPr>
      </w:pPr>
    </w:p>
    <w:tbl>
      <w:tblPr>
        <w:tblW w:w="91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5"/>
        <w:gridCol w:w="7085"/>
      </w:tblGrid>
      <w:tr w:rsidR="00001317" w:rsidRPr="0055154A" w:rsidTr="00C73A59">
        <w:trPr>
          <w:trHeight w:val="360"/>
        </w:trPr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317" w:rsidRPr="0055154A" w:rsidRDefault="00001317" w:rsidP="00C73A59">
            <w:pPr>
              <w:rPr>
                <w:rFonts w:cs="Tunga"/>
                <w:b/>
                <w:iCs/>
                <w:color w:val="000000"/>
              </w:rPr>
            </w:pPr>
          </w:p>
        </w:tc>
        <w:tc>
          <w:tcPr>
            <w:tcW w:w="7085" w:type="dxa"/>
            <w:tcBorders>
              <w:left w:val="single" w:sz="4" w:space="0" w:color="auto"/>
            </w:tcBorders>
          </w:tcPr>
          <w:p w:rsidR="00001317" w:rsidRDefault="00001317" w:rsidP="00C73A59">
            <w:pPr>
              <w:jc w:val="both"/>
              <w:rPr>
                <w:rFonts w:cs="Tunga"/>
                <w:iCs/>
                <w:color w:val="000000"/>
              </w:rPr>
            </w:pPr>
            <w:r>
              <w:rPr>
                <w:rFonts w:cs="Tunga"/>
                <w:iCs/>
                <w:color w:val="000000"/>
              </w:rPr>
              <w:t>Los principales clientes del Jefe/</w:t>
            </w:r>
            <w:proofErr w:type="spellStart"/>
            <w:r>
              <w:rPr>
                <w:rFonts w:cs="Tunga"/>
                <w:iCs/>
                <w:color w:val="000000"/>
              </w:rPr>
              <w:t>a</w:t>
            </w:r>
            <w:proofErr w:type="spellEnd"/>
            <w:r>
              <w:rPr>
                <w:rFonts w:cs="Tunga"/>
                <w:iCs/>
                <w:color w:val="000000"/>
              </w:rPr>
              <w:t xml:space="preserve"> Departamento Administración Municipal son:</w:t>
            </w:r>
          </w:p>
          <w:p w:rsidR="00001317" w:rsidRDefault="00001317" w:rsidP="00C73A59">
            <w:pPr>
              <w:jc w:val="both"/>
              <w:rPr>
                <w:rFonts w:cs="Tunga"/>
                <w:iCs/>
                <w:color w:val="000000"/>
              </w:rPr>
            </w:pPr>
            <w:r>
              <w:rPr>
                <w:rFonts w:cs="Tunga"/>
                <w:iCs/>
                <w:color w:val="000000"/>
              </w:rPr>
              <w:t xml:space="preserve">Los Alumnos y sus Familias: </w:t>
            </w:r>
          </w:p>
          <w:tbl>
            <w:tblPr>
              <w:tblW w:w="667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"/>
              <w:gridCol w:w="2162"/>
              <w:gridCol w:w="4507"/>
            </w:tblGrid>
            <w:tr w:rsidR="00001317" w:rsidRPr="00B2108C" w:rsidTr="00C73A59">
              <w:trPr>
                <w:gridBefore w:val="1"/>
                <w:wBefore w:w="6" w:type="dxa"/>
                <w:trHeight w:val="315"/>
                <w:jc w:val="center"/>
              </w:trPr>
              <w:tc>
                <w:tcPr>
                  <w:tcW w:w="2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001317" w:rsidRPr="00FC1F8D" w:rsidRDefault="00001317" w:rsidP="00C73A5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eastAsia="es-ES" w:bidi="or-IN"/>
                    </w:rPr>
                  </w:pPr>
                  <w:r w:rsidRPr="00FC1F8D">
                    <w:rPr>
                      <w:rFonts w:eastAsia="Times New Roman" w:cs="Tahoma"/>
                      <w:b/>
                      <w:bCs/>
                      <w:lang w:eastAsia="es-ES" w:bidi="or-IN"/>
                    </w:rPr>
                    <w:t>ALUMNOS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001317" w:rsidRPr="00B2108C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gridBefore w:val="1"/>
                <w:wBefore w:w="6" w:type="dxa"/>
                <w:trHeight w:val="408"/>
                <w:jc w:val="center"/>
              </w:trPr>
              <w:tc>
                <w:tcPr>
                  <w:tcW w:w="21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NUMERO TOTAL DE ALUMNOS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gridBefore w:val="1"/>
                <w:wBefore w:w="6" w:type="dxa"/>
                <w:trHeight w:val="315"/>
                <w:jc w:val="center"/>
              </w:trPr>
              <w:tc>
                <w:tcPr>
                  <w:tcW w:w="21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RANGO DE EDAD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gridBefore w:val="1"/>
                <w:wBefore w:w="6" w:type="dxa"/>
                <w:trHeight w:val="508"/>
                <w:jc w:val="center"/>
              </w:trPr>
              <w:tc>
                <w:tcPr>
                  <w:tcW w:w="21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NECESIDADES ESPECIALES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gridBefore w:val="1"/>
                <w:wBefore w:w="6" w:type="dxa"/>
                <w:trHeight w:val="315"/>
                <w:jc w:val="center"/>
              </w:trPr>
              <w:tc>
                <w:tcPr>
                  <w:tcW w:w="216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 xml:space="preserve">VULNERABILIDAD 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gridBefore w:val="1"/>
                <w:wBefore w:w="6" w:type="dxa"/>
                <w:trHeight w:val="320"/>
                <w:jc w:val="center"/>
              </w:trPr>
              <w:tc>
                <w:tcPr>
                  <w:tcW w:w="21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INDICE O PORCENTAJE DE DESERCIONES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ind w:firstLine="708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trHeight w:val="315"/>
                <w:jc w:val="center"/>
              </w:trPr>
              <w:tc>
                <w:tcPr>
                  <w:tcW w:w="216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b/>
                      <w:bCs/>
                      <w:lang w:eastAsia="es-ES" w:bidi="or-IN"/>
                    </w:rPr>
                    <w:t>FAMILIA: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trHeight w:val="615"/>
                <w:jc w:val="center"/>
              </w:trPr>
              <w:tc>
                <w:tcPr>
                  <w:tcW w:w="216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NUMERO TOTAL DE FAMILIA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trHeight w:val="615"/>
                <w:jc w:val="center"/>
              </w:trPr>
              <w:tc>
                <w:tcPr>
                  <w:tcW w:w="216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NIVEL ESCOLARIDAD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trHeight w:val="615"/>
                <w:jc w:val="center"/>
              </w:trPr>
              <w:tc>
                <w:tcPr>
                  <w:tcW w:w="216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NIVEL SOCIO ECONOMICO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  <w:tr w:rsidR="00001317" w:rsidRPr="00001317" w:rsidTr="00C73A59">
              <w:trPr>
                <w:trHeight w:val="615"/>
                <w:jc w:val="center"/>
              </w:trPr>
              <w:tc>
                <w:tcPr>
                  <w:tcW w:w="216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rPr>
                      <w:rFonts w:eastAsia="Times New Roman"/>
                      <w:lang w:eastAsia="es-ES" w:bidi="or-IN"/>
                    </w:rPr>
                  </w:pPr>
                  <w:r w:rsidRPr="00001317">
                    <w:rPr>
                      <w:rFonts w:eastAsia="Times New Roman" w:cs="Tahoma"/>
                      <w:lang w:eastAsia="es-ES" w:bidi="or-IN"/>
                    </w:rPr>
                    <w:t>PARTICIPACIÓN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01317" w:rsidRPr="00001317" w:rsidRDefault="00001317" w:rsidP="00C73A59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ES" w:bidi="or-IN"/>
                    </w:rPr>
                  </w:pPr>
                </w:p>
              </w:tc>
            </w:tr>
          </w:tbl>
          <w:p w:rsidR="00001317" w:rsidRPr="004E3FD9" w:rsidRDefault="00001317" w:rsidP="00C73A59">
            <w:pPr>
              <w:ind w:right="150"/>
              <w:jc w:val="both"/>
              <w:rPr>
                <w:rFonts w:cs="Tunga"/>
                <w:iCs/>
                <w:color w:val="000000"/>
              </w:rPr>
            </w:pPr>
          </w:p>
        </w:tc>
      </w:tr>
    </w:tbl>
    <w:p w:rsidR="00FD6B04" w:rsidRDefault="00FD6B04" w:rsidP="00C702DA">
      <w:pPr>
        <w:spacing w:after="0"/>
        <w:jc w:val="both"/>
        <w:rPr>
          <w:rFonts w:ascii="Century Gothic" w:hAnsi="Century Gothic"/>
          <w:b/>
          <w:lang w:val="es-ES"/>
        </w:rPr>
      </w:pPr>
    </w:p>
    <w:p w:rsidR="00001317" w:rsidRDefault="00FD6B04" w:rsidP="00C702DA">
      <w:pPr>
        <w:spacing w:after="0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5.- Dimensiones del cargo </w:t>
      </w:r>
    </w:p>
    <w:p w:rsidR="00001317" w:rsidRDefault="00001317" w:rsidP="00C702DA">
      <w:pPr>
        <w:spacing w:after="0"/>
        <w:jc w:val="both"/>
        <w:rPr>
          <w:rFonts w:ascii="Century Gothic" w:hAnsi="Century Gothic"/>
          <w:b/>
          <w:lang w:val="es-ES"/>
        </w:rPr>
      </w:pPr>
    </w:p>
    <w:tbl>
      <w:tblPr>
        <w:tblW w:w="91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10"/>
        <w:gridCol w:w="2990"/>
      </w:tblGrid>
      <w:tr w:rsidR="00FD6B04" w:rsidRPr="00B84A20" w:rsidTr="00C73A59">
        <w:trPr>
          <w:trHeight w:val="575"/>
        </w:trPr>
        <w:tc>
          <w:tcPr>
            <w:tcW w:w="4700" w:type="dxa"/>
            <w:tcBorders>
              <w:left w:val="single" w:sz="4" w:space="0" w:color="auto"/>
            </w:tcBorders>
            <w:vAlign w:val="center"/>
          </w:tcPr>
          <w:p w:rsidR="00FD6B04" w:rsidRPr="00FD6B04" w:rsidRDefault="00FD6B04" w:rsidP="00C73A59">
            <w:pPr>
              <w:rPr>
                <w:rFonts w:cs="Tunga"/>
                <w:b/>
                <w:bCs/>
                <w:iCs/>
                <w:color w:val="000000"/>
                <w:lang w:val="es-MX"/>
              </w:rPr>
            </w:pPr>
            <w:r w:rsidRPr="00FD6B04">
              <w:rPr>
                <w:rFonts w:cs="Tunga"/>
                <w:iCs/>
                <w:color w:val="000000"/>
              </w:rPr>
              <w:lastRenderedPageBreak/>
              <w:t>Nº Personas que dependen directamente del cargo (equipo directo):</w:t>
            </w:r>
          </w:p>
        </w:tc>
        <w:tc>
          <w:tcPr>
            <w:tcW w:w="2300" w:type="dxa"/>
            <w:vAlign w:val="center"/>
          </w:tcPr>
          <w:p w:rsidR="00FD6B04" w:rsidRPr="00B84A20" w:rsidRDefault="00FD6B04" w:rsidP="00C73A59">
            <w:pPr>
              <w:jc w:val="right"/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</w:tr>
      <w:tr w:rsidR="00FD6B04" w:rsidRPr="00B84A20" w:rsidTr="00C73A59">
        <w:trPr>
          <w:trHeight w:val="352"/>
        </w:trPr>
        <w:tc>
          <w:tcPr>
            <w:tcW w:w="4700" w:type="dxa"/>
            <w:tcBorders>
              <w:left w:val="single" w:sz="4" w:space="0" w:color="auto"/>
            </w:tcBorders>
            <w:vAlign w:val="center"/>
          </w:tcPr>
          <w:p w:rsidR="00FD6B04" w:rsidRPr="00FD6B04" w:rsidRDefault="00FD6B04" w:rsidP="00C73A59">
            <w:pPr>
              <w:rPr>
                <w:rFonts w:cs="Tunga"/>
                <w:iCs/>
                <w:color w:val="000000"/>
              </w:rPr>
            </w:pPr>
            <w:r w:rsidRPr="00FD6B04">
              <w:rPr>
                <w:rFonts w:cs="Tunga"/>
                <w:iCs/>
                <w:color w:val="000000"/>
              </w:rPr>
              <w:t xml:space="preserve">Dotación Total de la municipalidad: </w:t>
            </w:r>
          </w:p>
        </w:tc>
        <w:tc>
          <w:tcPr>
            <w:tcW w:w="2300" w:type="dxa"/>
            <w:vAlign w:val="center"/>
          </w:tcPr>
          <w:p w:rsidR="00FD6B04" w:rsidRPr="00B84A20" w:rsidRDefault="00FD6B04" w:rsidP="00C73A59">
            <w:pPr>
              <w:jc w:val="right"/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</w:tr>
      <w:tr w:rsidR="00FD6B04" w:rsidRPr="00B84A20" w:rsidTr="00C73A59">
        <w:trPr>
          <w:trHeight w:val="362"/>
        </w:trPr>
        <w:tc>
          <w:tcPr>
            <w:tcW w:w="4700" w:type="dxa"/>
            <w:tcBorders>
              <w:left w:val="single" w:sz="4" w:space="0" w:color="auto"/>
            </w:tcBorders>
            <w:vAlign w:val="center"/>
          </w:tcPr>
          <w:p w:rsidR="00FD6B04" w:rsidRPr="00FD6B04" w:rsidRDefault="00FD6B04" w:rsidP="00C73A59">
            <w:pPr>
              <w:rPr>
                <w:rFonts w:cs="Tunga"/>
                <w:iCs/>
                <w:color w:val="000000"/>
              </w:rPr>
            </w:pPr>
            <w:r w:rsidRPr="00FD6B04">
              <w:rPr>
                <w:rFonts w:cs="Tunga"/>
                <w:iCs/>
                <w:color w:val="000000"/>
              </w:rPr>
              <w:t>Presupuesto Global de la comuna:</w:t>
            </w:r>
          </w:p>
        </w:tc>
        <w:tc>
          <w:tcPr>
            <w:tcW w:w="2300" w:type="dxa"/>
            <w:vAlign w:val="center"/>
          </w:tcPr>
          <w:p w:rsidR="00FD6B04" w:rsidRPr="00B84A20" w:rsidRDefault="00FD6B04" w:rsidP="00C73A59">
            <w:pPr>
              <w:jc w:val="right"/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</w:tr>
      <w:tr w:rsidR="00FD6B04" w:rsidRPr="00B84A20" w:rsidTr="00C73A59">
        <w:trPr>
          <w:trHeight w:val="592"/>
        </w:trPr>
        <w:tc>
          <w:tcPr>
            <w:tcW w:w="4700" w:type="dxa"/>
            <w:tcBorders>
              <w:left w:val="single" w:sz="4" w:space="0" w:color="auto"/>
            </w:tcBorders>
            <w:vAlign w:val="center"/>
          </w:tcPr>
          <w:p w:rsidR="00FD6B04" w:rsidRPr="00FD6B04" w:rsidRDefault="00FD6B04" w:rsidP="00C73A59">
            <w:pPr>
              <w:rPr>
                <w:rFonts w:cs="Tunga"/>
                <w:iCs/>
                <w:color w:val="000000"/>
              </w:rPr>
            </w:pPr>
            <w:r w:rsidRPr="00FD6B04">
              <w:rPr>
                <w:rFonts w:cs="Tunga"/>
                <w:iCs/>
                <w:color w:val="000000"/>
              </w:rPr>
              <w:t>Presupuesto total que administra el Departamento de Educación: 100 %</w:t>
            </w:r>
          </w:p>
        </w:tc>
        <w:tc>
          <w:tcPr>
            <w:tcW w:w="2300" w:type="dxa"/>
            <w:vAlign w:val="center"/>
          </w:tcPr>
          <w:p w:rsidR="00FD6B04" w:rsidRPr="00B84A20" w:rsidRDefault="00FD6B04" w:rsidP="00C73A59">
            <w:pPr>
              <w:jc w:val="right"/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</w:tr>
      <w:tr w:rsidR="00FD6B04" w:rsidTr="00C73A59">
        <w:trPr>
          <w:trHeight w:val="720"/>
        </w:trPr>
        <w:tc>
          <w:tcPr>
            <w:tcW w:w="4700" w:type="dxa"/>
            <w:tcBorders>
              <w:left w:val="single" w:sz="4" w:space="0" w:color="auto"/>
            </w:tcBorders>
            <w:vAlign w:val="center"/>
          </w:tcPr>
          <w:p w:rsidR="00FD6B04" w:rsidRPr="00FD6B04" w:rsidRDefault="00FD6B04" w:rsidP="00C73A59">
            <w:pPr>
              <w:rPr>
                <w:rFonts w:cs="Tunga"/>
                <w:iCs/>
                <w:color w:val="000000"/>
              </w:rPr>
            </w:pPr>
            <w:r w:rsidRPr="00FD6B04">
              <w:rPr>
                <w:rFonts w:cs="Tunga"/>
                <w:iCs/>
                <w:color w:val="000000"/>
              </w:rPr>
              <w:t>%  de subvención:   %</w:t>
            </w:r>
          </w:p>
        </w:tc>
        <w:tc>
          <w:tcPr>
            <w:tcW w:w="2300" w:type="dxa"/>
            <w:vAlign w:val="center"/>
          </w:tcPr>
          <w:p w:rsidR="00FD6B04" w:rsidRDefault="00FD6B04" w:rsidP="00C73A59">
            <w:pPr>
              <w:jc w:val="right"/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</w:tr>
      <w:tr w:rsidR="00FD6B04" w:rsidRPr="00B84A20" w:rsidTr="00C73A59">
        <w:trPr>
          <w:trHeight w:val="344"/>
        </w:trPr>
        <w:tc>
          <w:tcPr>
            <w:tcW w:w="4700" w:type="dxa"/>
            <w:tcBorders>
              <w:left w:val="single" w:sz="4" w:space="0" w:color="auto"/>
            </w:tcBorders>
            <w:vAlign w:val="center"/>
          </w:tcPr>
          <w:p w:rsidR="00FD6B04" w:rsidRPr="00FD6B04" w:rsidRDefault="00FD6B04" w:rsidP="00C73A59">
            <w:pPr>
              <w:rPr>
                <w:rFonts w:cs="Tunga"/>
                <w:iCs/>
                <w:color w:val="000000"/>
              </w:rPr>
            </w:pPr>
            <w:r w:rsidRPr="00FD6B04">
              <w:rPr>
                <w:rFonts w:cs="Tunga"/>
                <w:iCs/>
                <w:color w:val="000000"/>
              </w:rPr>
              <w:t>% aporte municipal: %</w:t>
            </w:r>
          </w:p>
        </w:tc>
        <w:tc>
          <w:tcPr>
            <w:tcW w:w="2300" w:type="dxa"/>
            <w:vAlign w:val="center"/>
          </w:tcPr>
          <w:p w:rsidR="00FD6B04" w:rsidRPr="00B84A20" w:rsidRDefault="00FD6B04" w:rsidP="00C73A59">
            <w:pPr>
              <w:jc w:val="right"/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</w:tr>
      <w:tr w:rsidR="00FD6B04" w:rsidRPr="00B84A20" w:rsidTr="00C73A59">
        <w:trPr>
          <w:trHeight w:val="344"/>
        </w:trPr>
        <w:tc>
          <w:tcPr>
            <w:tcW w:w="4700" w:type="dxa"/>
            <w:tcBorders>
              <w:left w:val="single" w:sz="4" w:space="0" w:color="auto"/>
            </w:tcBorders>
            <w:vAlign w:val="center"/>
          </w:tcPr>
          <w:p w:rsidR="00FD6B04" w:rsidRPr="00FD6B04" w:rsidRDefault="00FD6B04" w:rsidP="00C73A59">
            <w:pPr>
              <w:rPr>
                <w:rFonts w:cs="Tunga"/>
                <w:iCs/>
                <w:color w:val="000000"/>
              </w:rPr>
            </w:pPr>
            <w:r w:rsidRPr="00FD6B04">
              <w:rPr>
                <w:rFonts w:cs="Tunga"/>
                <w:iCs/>
                <w:color w:val="000000"/>
              </w:rPr>
              <w:t>% otros financiamientos: %</w:t>
            </w:r>
          </w:p>
        </w:tc>
        <w:tc>
          <w:tcPr>
            <w:tcW w:w="2300" w:type="dxa"/>
            <w:vAlign w:val="center"/>
          </w:tcPr>
          <w:p w:rsidR="00FD6B04" w:rsidRPr="00B84A20" w:rsidRDefault="00FD6B04" w:rsidP="00C73A59">
            <w:pPr>
              <w:jc w:val="right"/>
              <w:rPr>
                <w:rFonts w:cs="Tunga"/>
                <w:b/>
                <w:bCs/>
                <w:iCs/>
                <w:color w:val="000000"/>
                <w:lang w:val="es-MX"/>
              </w:rPr>
            </w:pPr>
          </w:p>
        </w:tc>
      </w:tr>
    </w:tbl>
    <w:p w:rsidR="00FD6B04" w:rsidRPr="00001317" w:rsidRDefault="00FD6B04" w:rsidP="00C702DA">
      <w:pPr>
        <w:spacing w:after="0"/>
        <w:jc w:val="both"/>
        <w:rPr>
          <w:rFonts w:ascii="Century Gothic" w:hAnsi="Century Gothic"/>
          <w:b/>
          <w:lang w:val="es-ES"/>
        </w:rPr>
      </w:pPr>
    </w:p>
    <w:p w:rsidR="00FD6B04" w:rsidRDefault="00FD6B04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FD6B04" w:rsidRDefault="0063248D" w:rsidP="00C702DA">
      <w:pPr>
        <w:spacing w:after="0"/>
        <w:jc w:val="both"/>
        <w:rPr>
          <w:rFonts w:ascii="Century Gothic" w:hAnsi="Century Gothic"/>
          <w:b/>
          <w:lang w:val="es-ES"/>
        </w:rPr>
      </w:pPr>
      <w:r w:rsidRPr="0063248D">
        <w:rPr>
          <w:rFonts w:ascii="Century Gothic" w:hAnsi="Century Gothic"/>
          <w:b/>
          <w:lang w:val="es-ES"/>
        </w:rPr>
        <w:t>6.- Otros</w:t>
      </w:r>
      <w:r>
        <w:rPr>
          <w:rFonts w:ascii="Century Gothic" w:hAnsi="Century Gothic"/>
          <w:b/>
          <w:lang w:val="es-ES"/>
        </w:rPr>
        <w:t xml:space="preserve"> antecedentes:</w:t>
      </w:r>
    </w:p>
    <w:p w:rsidR="0063248D" w:rsidRDefault="0063248D" w:rsidP="00C702DA">
      <w:pPr>
        <w:spacing w:after="0"/>
        <w:jc w:val="both"/>
        <w:rPr>
          <w:rFonts w:ascii="Century Gothic" w:hAnsi="Century Gothic"/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5452"/>
        <w:gridCol w:w="2994"/>
      </w:tblGrid>
      <w:tr w:rsidR="0063248D" w:rsidTr="0063248D">
        <w:tc>
          <w:tcPr>
            <w:tcW w:w="534" w:type="dxa"/>
          </w:tcPr>
          <w:p w:rsidR="0063248D" w:rsidRDefault="0063248D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5452" w:type="dxa"/>
          </w:tcPr>
          <w:p w:rsidR="0063248D" w:rsidRPr="009D0D87" w:rsidRDefault="009D0D87" w:rsidP="0063248D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  <w:r w:rsidRPr="009D0D87">
              <w:rPr>
                <w:rFonts w:ascii="Century Gothic" w:hAnsi="Century Gothic"/>
                <w:b/>
                <w:lang w:val="es-ES"/>
              </w:rPr>
              <w:t>Indicadores</w:t>
            </w:r>
          </w:p>
        </w:tc>
        <w:tc>
          <w:tcPr>
            <w:tcW w:w="2994" w:type="dxa"/>
          </w:tcPr>
          <w:p w:rsidR="0063248D" w:rsidRPr="0063248D" w:rsidRDefault="0063248D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  <w:r w:rsidRPr="0063248D">
              <w:rPr>
                <w:rFonts w:ascii="Century Gothic" w:hAnsi="Century Gothic"/>
                <w:b/>
                <w:lang w:val="es-ES"/>
              </w:rPr>
              <w:t>Situación Actual %</w:t>
            </w:r>
          </w:p>
        </w:tc>
      </w:tr>
      <w:tr w:rsidR="0063248D" w:rsidTr="0063248D">
        <w:tc>
          <w:tcPr>
            <w:tcW w:w="534" w:type="dxa"/>
          </w:tcPr>
          <w:p w:rsidR="0063248D" w:rsidRPr="009D0D87" w:rsidRDefault="009D0D87" w:rsidP="00C702DA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 w:rsidRPr="009D0D87"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5452" w:type="dxa"/>
          </w:tcPr>
          <w:p w:rsidR="0063248D" w:rsidRPr="0063248D" w:rsidRDefault="0063248D" w:rsidP="0063248D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100%, </w:t>
            </w:r>
            <w:r w:rsidRPr="0063248D">
              <w:rPr>
                <w:rFonts w:ascii="Century Gothic" w:hAnsi="Century Gothic"/>
                <w:lang w:val="es-ES"/>
              </w:rPr>
              <w:t>Actualización Proyecto Educativo en las Escuelas</w:t>
            </w:r>
          </w:p>
        </w:tc>
        <w:tc>
          <w:tcPr>
            <w:tcW w:w="2994" w:type="dxa"/>
          </w:tcPr>
          <w:p w:rsidR="0063248D" w:rsidRDefault="0063248D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9D0D87" w:rsidTr="0063248D">
        <w:tc>
          <w:tcPr>
            <w:tcW w:w="534" w:type="dxa"/>
          </w:tcPr>
          <w:p w:rsidR="009D0D87" w:rsidRPr="009D0D87" w:rsidRDefault="009D0D87" w:rsidP="00C702DA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 w:rsidRPr="009D0D87"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5452" w:type="dxa"/>
          </w:tcPr>
          <w:p w:rsidR="009D0D87" w:rsidRDefault="009D0D87" w:rsidP="0063248D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100% Actualización PADEM</w:t>
            </w:r>
          </w:p>
        </w:tc>
        <w:tc>
          <w:tcPr>
            <w:tcW w:w="2994" w:type="dxa"/>
          </w:tcPr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9D0D87" w:rsidTr="0063248D">
        <w:tc>
          <w:tcPr>
            <w:tcW w:w="534" w:type="dxa"/>
          </w:tcPr>
          <w:p w:rsidR="009D0D87" w:rsidRPr="009D0D87" w:rsidRDefault="009D0D87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5452" w:type="dxa"/>
          </w:tcPr>
          <w:p w:rsidR="009D0D87" w:rsidRDefault="009D0D87" w:rsidP="0063248D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Validación y difusión del PEC</w:t>
            </w:r>
          </w:p>
        </w:tc>
        <w:tc>
          <w:tcPr>
            <w:tcW w:w="2994" w:type="dxa"/>
          </w:tcPr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9D0D87" w:rsidTr="0063248D">
        <w:tc>
          <w:tcPr>
            <w:tcW w:w="534" w:type="dxa"/>
          </w:tcPr>
          <w:p w:rsidR="009D0D87" w:rsidRDefault="009D0D87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5452" w:type="dxa"/>
          </w:tcPr>
          <w:p w:rsidR="009D0D87" w:rsidRDefault="009D0D87" w:rsidP="0063248D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Meta de matrícula de la Educación Municipal</w:t>
            </w:r>
          </w:p>
        </w:tc>
        <w:tc>
          <w:tcPr>
            <w:tcW w:w="2994" w:type="dxa"/>
          </w:tcPr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9D0D87" w:rsidTr="0063248D">
        <w:tc>
          <w:tcPr>
            <w:tcW w:w="534" w:type="dxa"/>
          </w:tcPr>
          <w:p w:rsidR="009D0D87" w:rsidRDefault="009D0D87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5452" w:type="dxa"/>
          </w:tcPr>
          <w:p w:rsidR="009D0D87" w:rsidRDefault="009D0D87" w:rsidP="0063248D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Ejecución Presupuestaria</w:t>
            </w:r>
          </w:p>
        </w:tc>
        <w:tc>
          <w:tcPr>
            <w:tcW w:w="2994" w:type="dxa"/>
          </w:tcPr>
          <w:p w:rsidR="009D0D87" w:rsidRPr="009D0D87" w:rsidRDefault="009D0D87" w:rsidP="00C702DA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 w:rsidRPr="009D0D87">
              <w:rPr>
                <w:rFonts w:ascii="Century Gothic" w:hAnsi="Century Gothic"/>
                <w:lang w:val="es-ES"/>
              </w:rPr>
              <w:t>Situación Presupuestaria</w:t>
            </w:r>
            <w:r>
              <w:rPr>
                <w:rFonts w:ascii="Century Gothic" w:hAnsi="Century Gothic"/>
                <w:lang w:val="es-ES"/>
              </w:rPr>
              <w:t>:</w:t>
            </w:r>
          </w:p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9D0D87" w:rsidTr="0063248D">
        <w:tc>
          <w:tcPr>
            <w:tcW w:w="534" w:type="dxa"/>
          </w:tcPr>
          <w:p w:rsidR="009D0D87" w:rsidRDefault="009D0D87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</w:t>
            </w:r>
          </w:p>
        </w:tc>
        <w:tc>
          <w:tcPr>
            <w:tcW w:w="5452" w:type="dxa"/>
          </w:tcPr>
          <w:p w:rsidR="009D0D87" w:rsidRDefault="009D0D87" w:rsidP="0063248D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% de aprobación de las Escuelas</w:t>
            </w:r>
          </w:p>
        </w:tc>
        <w:tc>
          <w:tcPr>
            <w:tcW w:w="2994" w:type="dxa"/>
          </w:tcPr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9D0D87" w:rsidTr="0063248D">
        <w:tc>
          <w:tcPr>
            <w:tcW w:w="534" w:type="dxa"/>
          </w:tcPr>
          <w:p w:rsidR="009D0D87" w:rsidRDefault="009D0D87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</w:t>
            </w:r>
          </w:p>
        </w:tc>
        <w:tc>
          <w:tcPr>
            <w:tcW w:w="5452" w:type="dxa"/>
          </w:tcPr>
          <w:p w:rsidR="009D0D87" w:rsidRDefault="009D0D87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% de retención de las Escuelas </w:t>
            </w:r>
          </w:p>
        </w:tc>
        <w:tc>
          <w:tcPr>
            <w:tcW w:w="2994" w:type="dxa"/>
          </w:tcPr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9D0D87" w:rsidTr="0063248D">
        <w:tc>
          <w:tcPr>
            <w:tcW w:w="534" w:type="dxa"/>
          </w:tcPr>
          <w:p w:rsidR="009D0D87" w:rsidRDefault="009D0D87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</w:t>
            </w:r>
          </w:p>
        </w:tc>
        <w:tc>
          <w:tcPr>
            <w:tcW w:w="5452" w:type="dxa"/>
          </w:tcPr>
          <w:p w:rsidR="009D0D87" w:rsidRDefault="002C60B2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% de deserción de los establecimientos educacionales de enseñanza básica y media.</w:t>
            </w:r>
          </w:p>
        </w:tc>
        <w:tc>
          <w:tcPr>
            <w:tcW w:w="2994" w:type="dxa"/>
          </w:tcPr>
          <w:p w:rsidR="009D0D87" w:rsidRDefault="009D0D87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2C60B2" w:rsidTr="0063248D">
        <w:tc>
          <w:tcPr>
            <w:tcW w:w="534" w:type="dxa"/>
          </w:tcPr>
          <w:p w:rsidR="002C60B2" w:rsidRDefault="002C60B2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</w:t>
            </w:r>
          </w:p>
        </w:tc>
        <w:tc>
          <w:tcPr>
            <w:tcW w:w="5452" w:type="dxa"/>
          </w:tcPr>
          <w:p w:rsidR="002C60B2" w:rsidRDefault="002C60B2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Nº de actividades desarrolladas con la comunidad educativa al año</w:t>
            </w:r>
          </w:p>
        </w:tc>
        <w:tc>
          <w:tcPr>
            <w:tcW w:w="2994" w:type="dxa"/>
          </w:tcPr>
          <w:p w:rsidR="002C60B2" w:rsidRDefault="002C60B2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2C60B2" w:rsidTr="0063248D">
        <w:tc>
          <w:tcPr>
            <w:tcW w:w="534" w:type="dxa"/>
          </w:tcPr>
          <w:p w:rsidR="002C60B2" w:rsidRDefault="002C60B2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</w:t>
            </w:r>
          </w:p>
        </w:tc>
        <w:tc>
          <w:tcPr>
            <w:tcW w:w="5452" w:type="dxa"/>
          </w:tcPr>
          <w:p w:rsidR="002C60B2" w:rsidRDefault="002C60B2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Grado de satisfacción de alumnos y familias con las escuelas.</w:t>
            </w:r>
          </w:p>
        </w:tc>
        <w:tc>
          <w:tcPr>
            <w:tcW w:w="2994" w:type="dxa"/>
          </w:tcPr>
          <w:p w:rsidR="002C60B2" w:rsidRDefault="002C60B2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2C60B2" w:rsidTr="0063248D">
        <w:tc>
          <w:tcPr>
            <w:tcW w:w="534" w:type="dxa"/>
          </w:tcPr>
          <w:p w:rsidR="002C60B2" w:rsidRDefault="002C60B2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</w:t>
            </w:r>
          </w:p>
        </w:tc>
        <w:tc>
          <w:tcPr>
            <w:tcW w:w="5452" w:type="dxa"/>
          </w:tcPr>
          <w:p w:rsidR="002C60B2" w:rsidRDefault="002C60B2" w:rsidP="009D0D87">
            <w:pPr>
              <w:spacing w:after="0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% de acciones de apoyo y fomento al liderazgo de equipos</w:t>
            </w:r>
          </w:p>
        </w:tc>
        <w:tc>
          <w:tcPr>
            <w:tcW w:w="2994" w:type="dxa"/>
          </w:tcPr>
          <w:p w:rsidR="002C60B2" w:rsidRDefault="002C60B2" w:rsidP="00C702DA">
            <w:pPr>
              <w:spacing w:after="0"/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</w:tbl>
    <w:p w:rsidR="0063248D" w:rsidRPr="0063248D" w:rsidRDefault="0063248D" w:rsidP="00C702DA">
      <w:pPr>
        <w:spacing w:after="0"/>
        <w:jc w:val="both"/>
        <w:rPr>
          <w:rFonts w:ascii="Century Gothic" w:hAnsi="Century Gothic"/>
          <w:b/>
          <w:lang w:val="es-ES"/>
        </w:rPr>
      </w:pPr>
    </w:p>
    <w:p w:rsidR="0063248D" w:rsidRDefault="0063248D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1E5977">
        <w:rPr>
          <w:rFonts w:ascii="Century Gothic" w:hAnsi="Century Gothic"/>
          <w:lang w:val="es-ES"/>
        </w:rPr>
        <w:t>a</w:t>
      </w:r>
      <w:r w:rsidR="009502F3">
        <w:rPr>
          <w:rFonts w:ascii="Century Gothic" w:hAnsi="Century Gothic"/>
          <w:lang w:val="es-ES"/>
        </w:rPr>
        <w:t xml:space="preserve">. </w:t>
      </w:r>
      <w:r w:rsidR="00A35CB4">
        <w:rPr>
          <w:rFonts w:ascii="Century Gothic" w:hAnsi="Century Gothic"/>
          <w:lang w:val="es-ES"/>
        </w:rPr>
        <w:t>Director</w:t>
      </w:r>
      <w:r w:rsidR="001E5977">
        <w:rPr>
          <w:rFonts w:ascii="Century Gothic" w:hAnsi="Century Gothic"/>
          <w:lang w:val="es-ES"/>
        </w:rPr>
        <w:t>a</w:t>
      </w:r>
      <w:r w:rsidR="00A35CB4">
        <w:rPr>
          <w:rFonts w:ascii="Century Gothic" w:hAnsi="Century Gothic"/>
          <w:lang w:val="es-ES"/>
        </w:rPr>
        <w:t xml:space="preserve"> </w:t>
      </w:r>
      <w:r w:rsidR="001E5977">
        <w:rPr>
          <w:rFonts w:ascii="Century Gothic" w:hAnsi="Century Gothic"/>
          <w:lang w:val="es-ES"/>
        </w:rPr>
        <w:t>DAEM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57" w:rsidRDefault="00753E57" w:rsidP="00870281">
      <w:pPr>
        <w:spacing w:after="0" w:line="240" w:lineRule="auto"/>
      </w:pPr>
      <w:r>
        <w:separator/>
      </w:r>
    </w:p>
  </w:endnote>
  <w:endnote w:type="continuationSeparator" w:id="0">
    <w:p w:rsidR="00753E57" w:rsidRDefault="00753E5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129AA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57" w:rsidRDefault="00753E57" w:rsidP="00870281">
      <w:pPr>
        <w:spacing w:after="0" w:line="240" w:lineRule="auto"/>
      </w:pPr>
      <w:r>
        <w:separator/>
      </w:r>
    </w:p>
  </w:footnote>
  <w:footnote w:type="continuationSeparator" w:id="0">
    <w:p w:rsidR="00753E57" w:rsidRDefault="00753E5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A6819"/>
    <w:rsid w:val="002A6F5B"/>
    <w:rsid w:val="002B7AA7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A00FE"/>
    <w:rsid w:val="003B7AB2"/>
    <w:rsid w:val="003E4251"/>
    <w:rsid w:val="003E4A91"/>
    <w:rsid w:val="00403478"/>
    <w:rsid w:val="004144CE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F26"/>
    <w:rsid w:val="00CE60F5"/>
    <w:rsid w:val="00D04DB8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6D40-73A4-49E4-95D4-77FD5A3B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2013-03-19T18:48:00Z</cp:lastPrinted>
  <dcterms:created xsi:type="dcterms:W3CDTF">2013-03-21T19:51:00Z</dcterms:created>
  <dcterms:modified xsi:type="dcterms:W3CDTF">2013-03-21T20:30:00Z</dcterms:modified>
</cp:coreProperties>
</file>